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仿宋_GB2312" w:eastAsia="黑体"/>
          <w:sz w:val="32"/>
        </w:rPr>
      </w:pPr>
      <w:r>
        <w:rPr>
          <w:rFonts w:hint="eastAsia" w:ascii="黑体" w:hAnsi="仿宋_GB2312" w:eastAsia="黑体"/>
          <w:sz w:val="32"/>
        </w:rPr>
        <w:t>附件1</w:t>
      </w:r>
    </w:p>
    <w:p>
      <w:pPr>
        <w:spacing w:line="600" w:lineRule="exact"/>
        <w:rPr>
          <w:rFonts w:hint="eastAsia" w:ascii="黑体" w:hAnsi="仿宋_GB2312" w:eastAsia="黑体"/>
          <w:sz w:val="32"/>
        </w:rPr>
      </w:pPr>
    </w:p>
    <w:p>
      <w:pPr>
        <w:spacing w:line="700" w:lineRule="exact"/>
        <w:jc w:val="center"/>
        <w:rPr>
          <w:rFonts w:hint="eastAsia" w:ascii="华文中宋" w:hAnsi="华文中宋" w:eastAsia="华文中宋"/>
          <w:b/>
          <w:bCs/>
          <w:sz w:val="44"/>
        </w:rPr>
      </w:pPr>
      <w:bookmarkStart w:id="1" w:name="_GoBack"/>
      <w:r>
        <w:rPr>
          <w:rFonts w:hint="eastAsia" w:ascii="华文中宋" w:hAnsi="华文中宋" w:eastAsia="华文中宋"/>
          <w:b/>
          <w:bCs/>
          <w:sz w:val="44"/>
        </w:rPr>
        <w:t>河南省大学生校园书法、篆刻、摄影、美术作品大赛方案</w:t>
      </w:r>
    </w:p>
    <w:bookmarkEnd w:id="1"/>
    <w:p>
      <w:pPr>
        <w:spacing w:line="600" w:lineRule="exact"/>
        <w:ind w:firstLine="640" w:firstLineChars="200"/>
        <w:rPr>
          <w:rFonts w:hint="eastAsia" w:ascii="仿宋_GB2312" w:hAnsi="仿宋_GB2312" w:eastAsia="仿宋_GB2312"/>
          <w:sz w:val="32"/>
        </w:rPr>
      </w:pPr>
    </w:p>
    <w:p>
      <w:pPr>
        <w:numPr>
          <w:ilvl w:val="0"/>
          <w:numId w:val="1"/>
        </w:numPr>
        <w:spacing w:line="600" w:lineRule="exact"/>
        <w:ind w:firstLine="640" w:firstLineChars="200"/>
        <w:rPr>
          <w:rFonts w:hint="eastAsia" w:ascii="仿宋_GB2312" w:hAnsi="仿宋_GB2312" w:eastAsia="仿宋_GB2312"/>
          <w:sz w:val="32"/>
        </w:rPr>
      </w:pPr>
      <w:r>
        <w:rPr>
          <w:rFonts w:hint="eastAsia" w:ascii="楷体_GB2312" w:hAnsi="仿宋_GB2312" w:eastAsia="楷体_GB2312"/>
          <w:sz w:val="32"/>
        </w:rPr>
        <w:t>承办单位：</w:t>
      </w:r>
      <w:r>
        <w:rPr>
          <w:rFonts w:hint="eastAsia" w:ascii="楷体_GB2312" w:hAnsi="仿宋_GB2312" w:eastAsia="楷体_GB2312"/>
          <w:sz w:val="32"/>
          <w:lang w:val="en-US" w:eastAsia="zh-CN"/>
        </w:rPr>
        <w:t>开封文化艺术职业学院</w:t>
      </w:r>
    </w:p>
    <w:p>
      <w:pPr>
        <w:spacing w:line="600" w:lineRule="exact"/>
        <w:rPr>
          <w:rFonts w:hint="eastAsia" w:ascii="仿宋_GB2312" w:hAnsi="仿宋_GB2312" w:eastAsia="仿宋_GB2312"/>
          <w:sz w:val="32"/>
        </w:rPr>
      </w:pPr>
      <w:r>
        <w:rPr>
          <w:rFonts w:hint="eastAsia" w:ascii="楷体_GB2312" w:hAnsi="仿宋_GB2312" w:eastAsia="楷体_GB2312"/>
          <w:sz w:val="32"/>
        </w:rPr>
        <w:t xml:space="preserve">    二、日程安排：</w:t>
      </w:r>
      <w:r>
        <w:rPr>
          <w:rFonts w:hint="eastAsia" w:ascii="仿宋_GB2312" w:hAnsi="仿宋_GB2312" w:eastAsia="仿宋_GB2312"/>
          <w:sz w:val="32"/>
          <w:lang w:val="en-US" w:eastAsia="zh-CN"/>
        </w:rPr>
        <w:t>5</w:t>
      </w:r>
      <w:r>
        <w:rPr>
          <w:rFonts w:hint="eastAsia" w:ascii="仿宋_GB2312" w:hAnsi="仿宋_GB2312" w:eastAsia="仿宋_GB2312"/>
          <w:sz w:val="32"/>
        </w:rPr>
        <w:t>月</w:t>
      </w:r>
      <w:r>
        <w:rPr>
          <w:rFonts w:hint="eastAsia" w:ascii="仿宋_GB2312" w:hAnsi="仿宋_GB2312" w:eastAsia="仿宋_GB2312"/>
          <w:sz w:val="32"/>
          <w:lang w:val="en-US" w:eastAsia="zh-CN"/>
        </w:rPr>
        <w:t>7</w:t>
      </w:r>
      <w:r>
        <w:rPr>
          <w:rFonts w:hint="eastAsia" w:ascii="仿宋_GB2312" w:hAnsi="仿宋_GB2312" w:eastAsia="仿宋_GB2312"/>
          <w:sz w:val="32"/>
        </w:rPr>
        <w:t>日前，各参赛高校统一将参赛作品送</w:t>
      </w:r>
      <w:r>
        <w:rPr>
          <w:rFonts w:hint="eastAsia" w:ascii="仿宋_GB2312" w:hAnsi="仿宋_GB2312" w:eastAsia="仿宋_GB2312"/>
          <w:spacing w:val="-6"/>
          <w:sz w:val="32"/>
          <w:lang w:val="en-US" w:eastAsia="zh-CN"/>
        </w:rPr>
        <w:t>开封文化艺术职业学院</w:t>
      </w:r>
      <w:r>
        <w:rPr>
          <w:rFonts w:hint="eastAsia" w:ascii="仿宋_GB2312" w:hAnsi="仿宋_GB2312" w:eastAsia="仿宋_GB2312"/>
          <w:sz w:val="32"/>
        </w:rPr>
        <w:t>布展；</w:t>
      </w:r>
      <w:r>
        <w:rPr>
          <w:rFonts w:hint="eastAsia" w:ascii="仿宋_GB2312" w:hAnsi="仿宋_GB2312" w:eastAsia="仿宋_GB2312"/>
          <w:sz w:val="32"/>
          <w:lang w:val="en-US" w:eastAsia="zh-CN"/>
        </w:rPr>
        <w:t>5</w:t>
      </w:r>
      <w:r>
        <w:rPr>
          <w:rFonts w:hint="eastAsia" w:ascii="仿宋_GB2312" w:hAnsi="仿宋_GB2312" w:eastAsia="仿宋_GB2312"/>
          <w:sz w:val="32"/>
        </w:rPr>
        <w:t>月</w:t>
      </w:r>
      <w:r>
        <w:rPr>
          <w:rFonts w:hint="eastAsia" w:ascii="仿宋_GB2312" w:hAnsi="仿宋_GB2312" w:eastAsia="仿宋_GB2312"/>
          <w:sz w:val="32"/>
          <w:lang w:val="en-US" w:eastAsia="zh-CN"/>
        </w:rPr>
        <w:t>7</w:t>
      </w:r>
      <w:r>
        <w:rPr>
          <w:rFonts w:hint="eastAsia" w:ascii="仿宋_GB2312" w:hAnsi="仿宋_GB2312" w:eastAsia="仿宋_GB2312"/>
          <w:sz w:val="32"/>
        </w:rPr>
        <w:t>日至</w:t>
      </w:r>
      <w:r>
        <w:rPr>
          <w:rFonts w:hint="eastAsia" w:ascii="仿宋_GB2312" w:hAnsi="仿宋_GB2312" w:eastAsia="仿宋_GB2312"/>
          <w:sz w:val="32"/>
          <w:lang w:val="en-US" w:eastAsia="zh-CN"/>
        </w:rPr>
        <w:t>13</w:t>
      </w:r>
      <w:r>
        <w:rPr>
          <w:rFonts w:hint="eastAsia" w:ascii="仿宋_GB2312" w:hAnsi="仿宋_GB2312" w:eastAsia="仿宋_GB2312"/>
          <w:sz w:val="32"/>
        </w:rPr>
        <w:t>日，进行参赛作品评选。</w:t>
      </w:r>
    </w:p>
    <w:p>
      <w:pPr>
        <w:spacing w:line="600" w:lineRule="exact"/>
        <w:ind w:firstLine="640" w:firstLineChars="200"/>
        <w:rPr>
          <w:rFonts w:hint="eastAsia" w:ascii="楷体_GB2312" w:hAnsi="仿宋_GB2312" w:eastAsia="楷体_GB2312"/>
          <w:sz w:val="32"/>
        </w:rPr>
      </w:pPr>
      <w:r>
        <w:rPr>
          <w:rFonts w:hint="eastAsia" w:ascii="楷体_GB2312" w:hAnsi="仿宋_GB2312" w:eastAsia="楷体_GB2312"/>
          <w:sz w:val="32"/>
        </w:rPr>
        <w:t>三、作品要求：</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1.书法类作品分为硬笔书法、软笔书法，字体不限；篆刻类作品，规格不限；摄影类作品，黑白彩色不限，单幅和组照（一组不超过六幅）均可；美术类作品分油画、色彩画、装饰画、国画、版画、漫画、工艺美术、雕塑、陶艺、剪纸等。</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2.参赛的书法、篆刻、摄影、美术作品一律自行装裱（装框）。软笔书法、篆刻、美术作品装裱（装框）后尺寸为60cm×60cm至200cm×200cm；摄影作品片幅一律为12寸；硬笔书法规格为标准A4纸。</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3.参赛作品必须贴上标签（样式附后），注明参赛作品类别、作品名称、作者姓名、作者所属院校及专业。</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4.参赛作品必须为本人创作，凡因剽窃、复制或抄袭引起的任何问题由本人负责。</w:t>
      </w:r>
    </w:p>
    <w:p>
      <w:pPr>
        <w:spacing w:line="600" w:lineRule="exact"/>
        <w:ind w:firstLine="640" w:firstLineChars="200"/>
        <w:rPr>
          <w:rFonts w:hint="eastAsia" w:ascii="楷体_GB2312" w:hAnsi="仿宋_GB2312" w:eastAsia="楷体_GB2312"/>
          <w:sz w:val="32"/>
        </w:rPr>
      </w:pPr>
      <w:r>
        <w:rPr>
          <w:rFonts w:hint="eastAsia" w:ascii="楷体_GB2312" w:hAnsi="仿宋_GB2312" w:eastAsia="楷体_GB2312"/>
          <w:sz w:val="32"/>
        </w:rPr>
        <w:t>四、参赛要求：</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1.比赛以学校为单位组织参赛，在校学生10000人以下的高校，每类作品选送不超过1件；10000—20000人的高校，每类作品选送不超过2件;20000—30000人的高校，每类作品选送不超过3件;30000人以上的高校，每类作品选送不超过4件。</w:t>
      </w:r>
    </w:p>
    <w:p>
      <w:pPr>
        <w:widowControl/>
        <w:spacing w:line="600" w:lineRule="exact"/>
        <w:ind w:firstLine="640" w:firstLineChars="200"/>
        <w:jc w:val="left"/>
        <w:rPr>
          <w:rFonts w:ascii="仿宋_GB2312" w:hAnsi="宋体" w:eastAsia="仿宋_GB2312" w:cs="宋体"/>
          <w:kern w:val="0"/>
          <w:sz w:val="32"/>
        </w:rPr>
      </w:pPr>
      <w:r>
        <w:rPr>
          <w:rFonts w:hint="eastAsia" w:ascii="仿宋_GB2312" w:hAnsi="仿宋_GB2312" w:eastAsia="仿宋_GB2312"/>
          <w:sz w:val="32"/>
        </w:rPr>
        <w:t>2.</w:t>
      </w:r>
      <w:r>
        <w:rPr>
          <w:rFonts w:hint="eastAsia" w:ascii="仿宋_GB2312" w:hAnsi="宋体" w:eastAsia="仿宋_GB2312" w:cs="宋体"/>
          <w:color w:val="000000"/>
          <w:kern w:val="0"/>
          <w:sz w:val="32"/>
        </w:rPr>
        <w:t>4月27日之前，各参赛高校将</w:t>
      </w:r>
      <w:bookmarkStart w:id="0" w:name="OLE_LINK1"/>
      <w:r>
        <w:rPr>
          <w:rFonts w:hint="eastAsia" w:ascii="仿宋_GB2312" w:hAnsi="宋体" w:eastAsia="仿宋_GB2312" w:cs="宋体"/>
          <w:color w:val="000000"/>
          <w:kern w:val="0"/>
          <w:sz w:val="32"/>
        </w:rPr>
        <w:t>《参赛登记表》电子版</w:t>
      </w:r>
      <w:bookmarkEnd w:id="0"/>
      <w:r>
        <w:rPr>
          <w:rFonts w:hint="eastAsia" w:ascii="仿宋_GB2312" w:hAnsi="宋体" w:eastAsia="仿宋_GB2312" w:cs="宋体"/>
          <w:color w:val="000000"/>
          <w:kern w:val="0"/>
          <w:sz w:val="32"/>
        </w:rPr>
        <w:t>发送至邮箱：kfwzytw@163.com；4月27日前，各参赛高校统一组织将参赛作品连同《参赛登记表》纸质版送至</w:t>
      </w:r>
      <w:r>
        <w:rPr>
          <w:rFonts w:hint="eastAsia" w:ascii="仿宋_GB2312" w:hAnsi="宋体" w:eastAsia="仿宋_GB2312" w:cs="宋体"/>
          <w:kern w:val="0"/>
          <w:sz w:val="32"/>
        </w:rPr>
        <w:t>开封文化艺术职业学院行政楼团委127办公室，（</w:t>
      </w:r>
      <w:r>
        <w:rPr>
          <w:rFonts w:hint="eastAsia" w:ascii="仿宋_GB2312" w:hAnsi="仿宋_GB2312" w:eastAsia="仿宋_GB2312"/>
          <w:spacing w:val="-20"/>
          <w:sz w:val="32"/>
        </w:rPr>
        <w:t>地址：</w:t>
      </w:r>
      <w:r>
        <w:rPr>
          <w:rFonts w:hint="eastAsia" w:ascii="仿宋_GB2312" w:hAnsi="仿宋_GB2312" w:eastAsia="仿宋_GB2312" w:cs="仿宋_GB2312"/>
          <w:sz w:val="32"/>
          <w:szCs w:val="32"/>
        </w:rPr>
        <w:t>河南省开封市龙亭区东京大道中段 武警支队东临</w:t>
      </w:r>
      <w:r>
        <w:rPr>
          <w:rFonts w:hint="eastAsia" w:ascii="仿宋_GB2312" w:hAnsi="仿宋_GB2312" w:eastAsia="仿宋_GB2312"/>
          <w:spacing w:val="-20"/>
          <w:sz w:val="32"/>
        </w:rPr>
        <w:t>，邮编：475000，</w:t>
      </w:r>
      <w:r>
        <w:rPr>
          <w:rFonts w:hint="eastAsia" w:ascii="仿宋_GB2312" w:hAnsi="宋体" w:eastAsia="仿宋_GB2312" w:cs="宋体"/>
          <w:kern w:val="0"/>
          <w:sz w:val="32"/>
        </w:rPr>
        <w:t>联系人：申宁18537820909 王琪 15738213394）。</w:t>
      </w:r>
    </w:p>
    <w:p>
      <w:pPr>
        <w:widowControl/>
        <w:spacing w:line="600" w:lineRule="exact"/>
        <w:ind w:firstLine="640" w:firstLineChars="200"/>
        <w:jc w:val="left"/>
        <w:rPr>
          <w:rFonts w:hint="eastAsia" w:ascii="仿宋_GB2312" w:hAnsi="仿宋_GB2312" w:eastAsia="仿宋_GB2312"/>
          <w:sz w:val="32"/>
        </w:rPr>
      </w:pPr>
      <w:r>
        <w:rPr>
          <w:rFonts w:hint="eastAsia" w:ascii="仿宋_GB2312" w:hAnsi="宋体" w:eastAsia="仿宋_GB2312" w:cs="宋体"/>
          <w:kern w:val="0"/>
          <w:sz w:val="32"/>
        </w:rPr>
        <w:t>3.</w:t>
      </w:r>
      <w:r>
        <w:rPr>
          <w:rFonts w:hint="eastAsia" w:ascii="仿宋_GB2312" w:hAnsi="宋体" w:eastAsia="仿宋_GB2312" w:cs="宋体"/>
          <w:b/>
          <w:bCs/>
          <w:kern w:val="0"/>
          <w:sz w:val="32"/>
        </w:rPr>
        <w:t>5月17日-18日两天</w:t>
      </w:r>
      <w:r>
        <w:rPr>
          <w:rFonts w:hint="eastAsia" w:ascii="仿宋_GB2312" w:hAnsi="宋体" w:eastAsia="仿宋_GB2312" w:cs="宋体"/>
          <w:kern w:val="0"/>
          <w:sz w:val="32"/>
        </w:rPr>
        <w:t>，请各参赛高校领回作品，逾时将不予保存，组织方将自行处理。</w:t>
      </w:r>
    </w:p>
    <w:p>
      <w:pPr>
        <w:spacing w:line="600" w:lineRule="exact"/>
        <w:ind w:firstLine="640" w:firstLineChars="200"/>
        <w:rPr>
          <w:rFonts w:hint="eastAsia" w:ascii="仿宋_GB2312" w:hAnsi="仿宋_GB2312" w:eastAsia="仿宋_GB2312"/>
          <w:sz w:val="32"/>
        </w:rPr>
      </w:pPr>
      <w:r>
        <w:rPr>
          <w:rFonts w:hint="eastAsia" w:ascii="楷体_GB2312" w:hAnsi="仿宋_GB2312" w:eastAsia="楷体_GB2312"/>
          <w:sz w:val="32"/>
        </w:rPr>
        <w:t>五、奖项设置：</w:t>
      </w:r>
      <w:r>
        <w:rPr>
          <w:rFonts w:hint="eastAsia" w:ascii="仿宋_GB2312" w:hAnsi="仿宋_GB2312" w:eastAsia="仿宋_GB2312"/>
          <w:sz w:val="32"/>
        </w:rPr>
        <w:t>分书法、篆刻、摄影和美术类，设一、二、三等奖和优秀奖若干。</w:t>
      </w:r>
    </w:p>
    <w:p>
      <w:pPr>
        <w:spacing w:line="600" w:lineRule="exact"/>
        <w:ind w:firstLine="640" w:firstLineChars="200"/>
        <w:rPr>
          <w:rFonts w:ascii="仿宋_GB2312" w:hAnsi="仿宋_GB2312" w:eastAsia="仿宋_GB2312"/>
          <w:sz w:val="32"/>
        </w:rPr>
      </w:pP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标签样式：(尺寸10cm×8cm)</w:t>
      </w:r>
    </w:p>
    <w:p>
      <w:pPr>
        <w:spacing w:line="600" w:lineRule="exact"/>
        <w:ind w:firstLine="640" w:firstLineChars="200"/>
        <w:rPr>
          <w:rFonts w:hint="eastAsia" w:ascii="仿宋_GB2312" w:hAnsi="仿宋_GB2312" w:eastAsia="仿宋_GB2312"/>
          <w:sz w:val="32"/>
        </w:rPr>
      </w:pPr>
    </w:p>
    <w:p>
      <w:pPr>
        <w:spacing w:line="600" w:lineRule="exact"/>
        <w:ind w:firstLine="640" w:firstLineChars="200"/>
        <w:rPr>
          <w:rFonts w:hint="eastAsia" w:ascii="仿宋_GB2312" w:hAnsi="仿宋_GB2312" w:eastAsia="仿宋_GB2312"/>
          <w:sz w:val="32"/>
        </w:rPr>
      </w:pPr>
    </w:p>
    <w:p>
      <w:pPr>
        <w:spacing w:line="600" w:lineRule="exact"/>
        <w:ind w:firstLine="640" w:firstLineChars="200"/>
        <w:rPr>
          <w:rFonts w:hint="eastAsia" w:ascii="仿宋_GB2312" w:hAnsi="仿宋_GB2312" w:eastAsia="仿宋_GB2312"/>
          <w:sz w:val="32"/>
        </w:rPr>
      </w:pPr>
    </w:p>
    <w:p>
      <w:pPr>
        <w:spacing w:line="600" w:lineRule="exact"/>
        <w:ind w:firstLine="640" w:firstLineChars="200"/>
        <w:rPr>
          <w:rFonts w:hint="eastAsia" w:ascii="仿宋_GB2312" w:hAnsi="仿宋_GB2312" w:eastAsia="仿宋_GB2312"/>
          <w:sz w:val="32"/>
        </w:rPr>
      </w:pPr>
    </w:p>
    <w:p>
      <w:pPr>
        <w:spacing w:line="600" w:lineRule="exact"/>
        <w:ind w:firstLine="640" w:firstLineChars="200"/>
        <w:rPr>
          <w:rFonts w:hint="eastAsia" w:ascii="仿宋_GB2312" w:hAnsi="仿宋_GB2312" w:eastAsia="仿宋_GB2312"/>
          <w:sz w:val="32"/>
        </w:rPr>
      </w:pPr>
    </w:p>
    <w:p>
      <w:pPr>
        <w:spacing w:line="600" w:lineRule="exact"/>
        <w:ind w:firstLine="640" w:firstLineChars="200"/>
        <w:rPr>
          <w:rFonts w:hint="eastAsia" w:ascii="仿宋_GB2312" w:hAnsi="仿宋_GB2312" w:eastAsia="仿宋_GB2312"/>
          <w:sz w:val="32"/>
        </w:rPr>
      </w:pPr>
    </w:p>
    <w:p>
      <w:pPr>
        <w:spacing w:line="600" w:lineRule="exact"/>
        <w:ind w:firstLine="640" w:firstLineChars="200"/>
        <w:rPr>
          <w:rFonts w:hint="eastAsia" w:ascii="仿宋_GB2312" w:hAnsi="仿宋_GB2312" w:eastAsia="仿宋_GB2312"/>
          <w:sz w:val="32"/>
        </w:rPr>
      </w:pPr>
    </w:p>
    <w:p>
      <w:pPr>
        <w:spacing w:line="600" w:lineRule="exact"/>
        <w:ind w:firstLine="640" w:firstLineChars="200"/>
        <w:rPr>
          <w:rFonts w:hint="eastAsia" w:ascii="仿宋_GB2312" w:hAnsi="仿宋_GB2312" w:eastAsia="仿宋_GB2312"/>
          <w:sz w:val="32"/>
        </w:rPr>
      </w:pPr>
    </w:p>
    <w:p>
      <w:pPr>
        <w:spacing w:line="600" w:lineRule="exact"/>
        <w:ind w:firstLine="640" w:firstLineChars="200"/>
        <w:rPr>
          <w:rFonts w:hint="eastAsia" w:ascii="仿宋_GB2312" w:hAnsi="仿宋_GB2312" w:eastAsia="仿宋_GB2312"/>
          <w:sz w:val="32"/>
        </w:rPr>
      </w:pP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mc:AlternateContent>
          <mc:Choice Requires="wps">
            <w:drawing>
              <wp:anchor distT="0" distB="0" distL="114935" distR="114935" simplePos="0" relativeHeight="251659264" behindDoc="1" locked="0" layoutInCell="1" allowOverlap="1">
                <wp:simplePos x="0" y="0"/>
                <wp:positionH relativeFrom="column">
                  <wp:posOffset>342900</wp:posOffset>
                </wp:positionH>
                <wp:positionV relativeFrom="paragraph">
                  <wp:posOffset>0</wp:posOffset>
                </wp:positionV>
                <wp:extent cx="4960620" cy="3428365"/>
                <wp:effectExtent l="4445" t="4445" r="6985" b="15240"/>
                <wp:wrapSquare wrapText="bothSides"/>
                <wp:docPr id="1" name="文本框 2"/>
                <wp:cNvGraphicFramePr/>
                <a:graphic xmlns:a="http://schemas.openxmlformats.org/drawingml/2006/main">
                  <a:graphicData uri="http://schemas.microsoft.com/office/word/2010/wordprocessingShape">
                    <wps:wsp>
                      <wps:cNvSpPr txBox="1"/>
                      <wps:spPr>
                        <a:xfrm>
                          <a:off x="0" y="0"/>
                          <a:ext cx="4960620" cy="3428365"/>
                        </a:xfrm>
                        <a:prstGeom prst="rect">
                          <a:avLst/>
                        </a:prstGeom>
                        <a:noFill/>
                        <a:ln w="9525" cap="flat" cmpd="sng">
                          <a:solidFill>
                            <a:srgbClr val="000000"/>
                          </a:solidFill>
                          <a:prstDash val="solid"/>
                          <a:miter/>
                          <a:headEnd type="none" w="med" len="med"/>
                          <a:tailEnd type="none" w="med" len="med"/>
                        </a:ln>
                      </wps:spPr>
                      <wps:txbx>
                        <w:txbxContent>
                          <w:p>
                            <w:pPr>
                              <w:spacing w:line="600" w:lineRule="exact"/>
                              <w:jc w:val="center"/>
                              <w:rPr>
                                <w:rFonts w:hint="eastAsia" w:ascii="宋体" w:hAnsi="宋体"/>
                                <w:b/>
                                <w:sz w:val="28"/>
                              </w:rPr>
                            </w:pPr>
                            <w:r>
                              <w:rPr>
                                <w:rFonts w:hint="eastAsia" w:ascii="宋体" w:hAnsi="宋体"/>
                                <w:b/>
                                <w:color w:val="000000"/>
                              </w:rPr>
                              <w:t xml:space="preserve"> </w:t>
                            </w:r>
                            <w:r>
                              <w:rPr>
                                <w:rFonts w:hint="eastAsia" w:ascii="宋体" w:hAnsi="宋体"/>
                                <w:b/>
                                <w:color w:val="000000"/>
                                <w:sz w:val="28"/>
                              </w:rPr>
                              <w:t>河南省大学生</w:t>
                            </w:r>
                            <w:r>
                              <w:rPr>
                                <w:rFonts w:hint="eastAsia" w:ascii="宋体" w:hAnsi="宋体"/>
                                <w:b/>
                                <w:sz w:val="28"/>
                              </w:rPr>
                              <w:t>校园书法、篆刻、摄影、美术作品大赛</w:t>
                            </w:r>
                          </w:p>
                          <w:p>
                            <w:pPr>
                              <w:spacing w:line="240" w:lineRule="atLeast"/>
                              <w:ind w:firstLine="560" w:firstLineChars="200"/>
                              <w:rPr>
                                <w:rFonts w:hint="eastAsia"/>
                                <w:sz w:val="28"/>
                              </w:rPr>
                            </w:pPr>
                          </w:p>
                          <w:p>
                            <w:pPr>
                              <w:spacing w:line="240" w:lineRule="atLeast"/>
                              <w:ind w:firstLine="560" w:firstLineChars="200"/>
                              <w:rPr>
                                <w:rFonts w:hint="eastAsia"/>
                                <w:sz w:val="28"/>
                                <w:u w:val="single"/>
                              </w:rPr>
                            </w:pPr>
                            <w:r>
                              <w:rPr>
                                <w:rFonts w:hint="eastAsia"/>
                                <w:sz w:val="28"/>
                              </w:rPr>
                              <w:t>作品编号（由承办单位填写）：</w:t>
                            </w:r>
                            <w:r>
                              <w:rPr>
                                <w:rFonts w:hint="eastAsia"/>
                                <w:sz w:val="28"/>
                                <w:u w:val="single"/>
                              </w:rPr>
                              <w:t xml:space="preserve">                      </w:t>
                            </w:r>
                          </w:p>
                          <w:p>
                            <w:pPr>
                              <w:spacing w:line="240" w:lineRule="atLeast"/>
                              <w:ind w:firstLine="560" w:firstLineChars="200"/>
                              <w:rPr>
                                <w:rFonts w:hint="eastAsia"/>
                                <w:sz w:val="28"/>
                              </w:rPr>
                            </w:pPr>
                            <w:r>
                              <w:rPr>
                                <w:rFonts w:hint="eastAsia"/>
                                <w:sz w:val="28"/>
                              </w:rPr>
                              <w:t>作品类别：</w:t>
                            </w:r>
                            <w:r>
                              <w:rPr>
                                <w:rFonts w:hint="eastAsia"/>
                                <w:sz w:val="28"/>
                                <w:u w:val="single"/>
                              </w:rPr>
                              <w:t xml:space="preserve">                                       </w:t>
                            </w:r>
                          </w:p>
                          <w:p>
                            <w:pPr>
                              <w:spacing w:line="240" w:lineRule="atLeast"/>
                              <w:ind w:firstLine="560" w:firstLineChars="200"/>
                              <w:rPr>
                                <w:rFonts w:hint="eastAsia"/>
                                <w:sz w:val="28"/>
                                <w:u w:val="single"/>
                              </w:rPr>
                            </w:pPr>
                            <w:r>
                              <w:rPr>
                                <w:rFonts w:hint="eastAsia"/>
                                <w:sz w:val="28"/>
                              </w:rPr>
                              <w:t>作品名称：</w:t>
                            </w:r>
                            <w:r>
                              <w:rPr>
                                <w:rFonts w:hint="eastAsia"/>
                                <w:sz w:val="28"/>
                                <w:u w:val="single"/>
                              </w:rPr>
                              <w:t xml:space="preserve">                                       </w:t>
                            </w:r>
                          </w:p>
                          <w:p>
                            <w:pPr>
                              <w:spacing w:line="240" w:lineRule="atLeast"/>
                              <w:ind w:firstLine="560" w:firstLineChars="200"/>
                              <w:jc w:val="center"/>
                              <w:rPr>
                                <w:rFonts w:hint="eastAsia"/>
                                <w:sz w:val="28"/>
                                <w:u w:val="single"/>
                              </w:rPr>
                            </w:pPr>
                            <w:r>
                              <w:rPr>
                                <w:rFonts w:hint="eastAsia"/>
                                <w:sz w:val="28"/>
                              </w:rPr>
                              <w:t>作者姓名：</w:t>
                            </w:r>
                          </w:p>
                          <w:p>
                            <w:pPr>
                              <w:spacing w:line="240" w:lineRule="atLeast"/>
                              <w:ind w:firstLine="560" w:firstLineChars="200"/>
                              <w:rPr>
                                <w:rFonts w:hint="eastAsia"/>
                                <w:sz w:val="28"/>
                                <w:u w:val="single"/>
                              </w:rPr>
                            </w:pPr>
                            <w:r>
                              <w:rPr>
                                <w:rFonts w:hint="eastAsia"/>
                                <w:sz w:val="28"/>
                              </w:rPr>
                              <w:t>学    校：</w:t>
                            </w:r>
                            <w:r>
                              <w:rPr>
                                <w:rFonts w:hint="eastAsia"/>
                                <w:sz w:val="28"/>
                                <w:u w:val="single"/>
                              </w:rPr>
                              <w:t xml:space="preserve">                                       </w:t>
                            </w:r>
                          </w:p>
                          <w:p>
                            <w:pPr>
                              <w:spacing w:line="240" w:lineRule="atLeast"/>
                              <w:ind w:firstLine="560" w:firstLineChars="200"/>
                              <w:rPr>
                                <w:sz w:val="28"/>
                              </w:rPr>
                            </w:pPr>
                            <w:r>
                              <w:rPr>
                                <w:rFonts w:hint="eastAsia"/>
                                <w:sz w:val="28"/>
                              </w:rPr>
                              <w:t>专    业：</w:t>
                            </w:r>
                            <w:r>
                              <w:rPr>
                                <w:rFonts w:hint="eastAsia"/>
                                <w:sz w:val="28"/>
                                <w:u w:val="single"/>
                              </w:rPr>
                              <w:t xml:space="preserve">                                       </w:t>
                            </w:r>
                          </w:p>
                        </w:txbxContent>
                      </wps:txbx>
                      <wps:bodyPr upright="1"/>
                    </wps:wsp>
                  </a:graphicData>
                </a:graphic>
              </wp:anchor>
            </w:drawing>
          </mc:Choice>
          <mc:Fallback>
            <w:pict>
              <v:shape id="文本框 2" o:spid="_x0000_s1026" o:spt="202" type="#_x0000_t202" style="position:absolute;left:0pt;margin-left:27pt;margin-top:0pt;height:269.95pt;width:390.6pt;mso-wrap-distance-bottom:0pt;mso-wrap-distance-left:9.05pt;mso-wrap-distance-right:9.05pt;mso-wrap-distance-top:0pt;z-index:-251657216;mso-width-relative:page;mso-height-relative:page;" filled="f" stroked="t" coordsize="21600,21600" o:gfxdata="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1Cj&#10;lNYAAAAHAQAADwAAAAAAAAABACAAAAAiAAAAZHJzL2Rvd25yZXYueG1sUEsBAhQAFAAAAAgAh07i&#10;QMXNouHrAQAAwAMAAA4AAAAAAAAAAQAgAAAAJQEAAGRycy9lMm9Eb2MueG1sUEsFBgAAAAAGAAYA&#10;WQEAAIIFAAAAAA==&#10;">
                <v:fill on="f" focussize="0,0"/>
                <v:stroke color="#000000" joinstyle="miter"/>
                <v:imagedata o:title=""/>
                <o:lock v:ext="edit" aspectratio="f"/>
                <v:textbox>
                  <w:txbxContent>
                    <w:p>
                      <w:pPr>
                        <w:spacing w:line="600" w:lineRule="exact"/>
                        <w:jc w:val="center"/>
                        <w:rPr>
                          <w:rFonts w:hint="eastAsia" w:ascii="宋体" w:hAnsi="宋体"/>
                          <w:b/>
                          <w:sz w:val="28"/>
                        </w:rPr>
                      </w:pPr>
                      <w:r>
                        <w:rPr>
                          <w:rFonts w:hint="eastAsia" w:ascii="宋体" w:hAnsi="宋体"/>
                          <w:b/>
                          <w:color w:val="000000"/>
                        </w:rPr>
                        <w:t xml:space="preserve"> </w:t>
                      </w:r>
                      <w:r>
                        <w:rPr>
                          <w:rFonts w:hint="eastAsia" w:ascii="宋体" w:hAnsi="宋体"/>
                          <w:b/>
                          <w:color w:val="000000"/>
                          <w:sz w:val="28"/>
                        </w:rPr>
                        <w:t>河南省大学生</w:t>
                      </w:r>
                      <w:r>
                        <w:rPr>
                          <w:rFonts w:hint="eastAsia" w:ascii="宋体" w:hAnsi="宋体"/>
                          <w:b/>
                          <w:sz w:val="28"/>
                        </w:rPr>
                        <w:t>校园书法、篆刻、摄影、美术作品大赛</w:t>
                      </w:r>
                    </w:p>
                    <w:p>
                      <w:pPr>
                        <w:spacing w:line="240" w:lineRule="atLeast"/>
                        <w:ind w:firstLine="560" w:firstLineChars="200"/>
                        <w:rPr>
                          <w:rFonts w:hint="eastAsia"/>
                          <w:sz w:val="28"/>
                        </w:rPr>
                      </w:pPr>
                    </w:p>
                    <w:p>
                      <w:pPr>
                        <w:spacing w:line="240" w:lineRule="atLeast"/>
                        <w:ind w:firstLine="560" w:firstLineChars="200"/>
                        <w:rPr>
                          <w:rFonts w:hint="eastAsia"/>
                          <w:sz w:val="28"/>
                          <w:u w:val="single"/>
                        </w:rPr>
                      </w:pPr>
                      <w:r>
                        <w:rPr>
                          <w:rFonts w:hint="eastAsia"/>
                          <w:sz w:val="28"/>
                        </w:rPr>
                        <w:t>作品编号（由承办单位填写）：</w:t>
                      </w:r>
                      <w:r>
                        <w:rPr>
                          <w:rFonts w:hint="eastAsia"/>
                          <w:sz w:val="28"/>
                          <w:u w:val="single"/>
                        </w:rPr>
                        <w:t xml:space="preserve">                      </w:t>
                      </w:r>
                    </w:p>
                    <w:p>
                      <w:pPr>
                        <w:spacing w:line="240" w:lineRule="atLeast"/>
                        <w:ind w:firstLine="560" w:firstLineChars="200"/>
                        <w:rPr>
                          <w:rFonts w:hint="eastAsia"/>
                          <w:sz w:val="28"/>
                        </w:rPr>
                      </w:pPr>
                      <w:r>
                        <w:rPr>
                          <w:rFonts w:hint="eastAsia"/>
                          <w:sz w:val="28"/>
                        </w:rPr>
                        <w:t>作品类别：</w:t>
                      </w:r>
                      <w:r>
                        <w:rPr>
                          <w:rFonts w:hint="eastAsia"/>
                          <w:sz w:val="28"/>
                          <w:u w:val="single"/>
                        </w:rPr>
                        <w:t xml:space="preserve">                                       </w:t>
                      </w:r>
                    </w:p>
                    <w:p>
                      <w:pPr>
                        <w:spacing w:line="240" w:lineRule="atLeast"/>
                        <w:ind w:firstLine="560" w:firstLineChars="200"/>
                        <w:rPr>
                          <w:rFonts w:hint="eastAsia"/>
                          <w:sz w:val="28"/>
                          <w:u w:val="single"/>
                        </w:rPr>
                      </w:pPr>
                      <w:r>
                        <w:rPr>
                          <w:rFonts w:hint="eastAsia"/>
                          <w:sz w:val="28"/>
                        </w:rPr>
                        <w:t>作品名称：</w:t>
                      </w:r>
                      <w:r>
                        <w:rPr>
                          <w:rFonts w:hint="eastAsia"/>
                          <w:sz w:val="28"/>
                          <w:u w:val="single"/>
                        </w:rPr>
                        <w:t xml:space="preserve">                                       </w:t>
                      </w:r>
                    </w:p>
                    <w:p>
                      <w:pPr>
                        <w:spacing w:line="240" w:lineRule="atLeast"/>
                        <w:ind w:firstLine="560" w:firstLineChars="200"/>
                        <w:jc w:val="center"/>
                        <w:rPr>
                          <w:rFonts w:hint="eastAsia"/>
                          <w:sz w:val="28"/>
                          <w:u w:val="single"/>
                        </w:rPr>
                      </w:pPr>
                      <w:r>
                        <w:rPr>
                          <w:rFonts w:hint="eastAsia"/>
                          <w:sz w:val="28"/>
                        </w:rPr>
                        <w:t>作者姓名：</w:t>
                      </w:r>
                    </w:p>
                    <w:p>
                      <w:pPr>
                        <w:spacing w:line="240" w:lineRule="atLeast"/>
                        <w:ind w:firstLine="560" w:firstLineChars="200"/>
                        <w:rPr>
                          <w:rFonts w:hint="eastAsia"/>
                          <w:sz w:val="28"/>
                          <w:u w:val="single"/>
                        </w:rPr>
                      </w:pPr>
                      <w:r>
                        <w:rPr>
                          <w:rFonts w:hint="eastAsia"/>
                          <w:sz w:val="28"/>
                        </w:rPr>
                        <w:t>学    校：</w:t>
                      </w:r>
                      <w:r>
                        <w:rPr>
                          <w:rFonts w:hint="eastAsia"/>
                          <w:sz w:val="28"/>
                          <w:u w:val="single"/>
                        </w:rPr>
                        <w:t xml:space="preserve">                                       </w:t>
                      </w:r>
                    </w:p>
                    <w:p>
                      <w:pPr>
                        <w:spacing w:line="240" w:lineRule="atLeast"/>
                        <w:ind w:firstLine="560" w:firstLineChars="200"/>
                        <w:rPr>
                          <w:sz w:val="28"/>
                        </w:rPr>
                      </w:pPr>
                      <w:r>
                        <w:rPr>
                          <w:rFonts w:hint="eastAsia"/>
                          <w:sz w:val="28"/>
                        </w:rPr>
                        <w:t>专    业：</w:t>
                      </w:r>
                      <w:r>
                        <w:rPr>
                          <w:rFonts w:hint="eastAsia"/>
                          <w:sz w:val="28"/>
                          <w:u w:val="single"/>
                        </w:rPr>
                        <w:t xml:space="preserve">                                       </w:t>
                      </w:r>
                    </w:p>
                  </w:txbxContent>
                </v:textbox>
                <w10:wrap type="square"/>
              </v:shape>
            </w:pict>
          </mc:Fallback>
        </mc:AlternateContent>
      </w:r>
    </w:p>
    <w:p>
      <w:pPr>
        <w:spacing w:line="600" w:lineRule="exact"/>
        <w:ind w:firstLine="640" w:firstLineChars="200"/>
        <w:rPr>
          <w:rFonts w:hint="eastAsia" w:ascii="黑体" w:hAnsi="仿宋_GB2312" w:eastAsia="黑体"/>
          <w:sz w:val="32"/>
        </w:rPr>
      </w:pPr>
    </w:p>
    <w:p>
      <w:pPr>
        <w:spacing w:line="600" w:lineRule="exact"/>
        <w:ind w:firstLine="640" w:firstLineChars="200"/>
        <w:rPr>
          <w:rFonts w:hint="eastAsia" w:ascii="黑体" w:hAnsi="仿宋_GB2312" w:eastAsia="黑体"/>
          <w:sz w:val="32"/>
        </w:rPr>
      </w:pPr>
    </w:p>
    <w:p>
      <w:pPr>
        <w:spacing w:line="600" w:lineRule="exact"/>
        <w:ind w:firstLine="640" w:firstLineChars="200"/>
        <w:rPr>
          <w:rFonts w:hint="eastAsia" w:ascii="黑体" w:hAnsi="仿宋_GB2312" w:eastAsia="黑体"/>
          <w:sz w:val="32"/>
        </w:rPr>
      </w:pPr>
    </w:p>
    <w:p>
      <w:pPr>
        <w:spacing w:line="600" w:lineRule="exact"/>
        <w:ind w:firstLine="640" w:firstLineChars="200"/>
        <w:rPr>
          <w:rFonts w:hint="eastAsia" w:ascii="黑体" w:hAnsi="仿宋_GB2312" w:eastAsia="黑体"/>
          <w:sz w:val="32"/>
        </w:rPr>
      </w:pPr>
    </w:p>
    <w:p>
      <w:pPr>
        <w:spacing w:line="700" w:lineRule="exact"/>
        <w:jc w:val="center"/>
        <w:rPr>
          <w:rFonts w:hint="eastAsia" w:ascii="华文中宋" w:hAnsi="华文中宋" w:eastAsia="华文中宋"/>
          <w:b/>
          <w:bCs/>
          <w:sz w:val="44"/>
        </w:rPr>
      </w:pPr>
      <w:r>
        <w:rPr>
          <w:rFonts w:hint="eastAsia" w:ascii="华文中宋" w:hAnsi="华文中宋" w:eastAsia="华文中宋"/>
          <w:b/>
          <w:bCs/>
          <w:sz w:val="44"/>
        </w:rPr>
        <w:t>河南省大学生校园书法、篆刻、摄影、美术</w:t>
      </w:r>
    </w:p>
    <w:p>
      <w:pPr>
        <w:spacing w:line="700" w:lineRule="exact"/>
        <w:jc w:val="center"/>
        <w:rPr>
          <w:rFonts w:hint="eastAsia" w:ascii="华文中宋" w:hAnsi="华文中宋" w:eastAsia="华文中宋"/>
          <w:b/>
          <w:bCs/>
          <w:sz w:val="44"/>
        </w:rPr>
      </w:pPr>
      <w:r>
        <w:rPr>
          <w:rFonts w:hint="eastAsia" w:ascii="华文中宋" w:hAnsi="华文中宋" w:eastAsia="华文中宋"/>
          <w:b/>
          <w:bCs/>
          <w:sz w:val="44"/>
        </w:rPr>
        <w:t>作品大赛参赛登记表</w:t>
      </w:r>
    </w:p>
    <w:p>
      <w:pPr>
        <w:spacing w:line="600" w:lineRule="exact"/>
        <w:jc w:val="center"/>
        <w:rPr>
          <w:rFonts w:hint="eastAsia" w:ascii="仿宋_GB2312" w:hAnsi="仿宋_GB2312" w:eastAsia="仿宋_GB2312"/>
          <w:sz w:val="32"/>
        </w:rPr>
      </w:pPr>
      <w:r>
        <w:rPr>
          <w:rFonts w:hint="eastAsia" w:ascii="仿宋_GB2312" w:hAnsi="仿宋_GB2312" w:eastAsia="仿宋_GB2312"/>
          <w:sz w:val="32"/>
        </w:rPr>
        <w:t>学校（盖章）：                     201</w:t>
      </w:r>
      <w:r>
        <w:rPr>
          <w:rFonts w:hint="eastAsia" w:ascii="仿宋_GB2312" w:hAnsi="仿宋_GB2312" w:eastAsia="仿宋_GB2312"/>
          <w:sz w:val="32"/>
          <w:lang w:val="en-US" w:eastAsia="zh-CN"/>
        </w:rPr>
        <w:t>8</w:t>
      </w:r>
      <w:r>
        <w:rPr>
          <w:rFonts w:hint="eastAsia" w:ascii="仿宋_GB2312" w:hAnsi="仿宋_GB2312" w:eastAsia="仿宋_GB2312"/>
          <w:sz w:val="32"/>
        </w:rPr>
        <w:t>年  月  日</w:t>
      </w:r>
    </w:p>
    <w:tbl>
      <w:tblPr>
        <w:tblStyle w:val="4"/>
        <w:tblW w:w="85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526"/>
        <w:gridCol w:w="1676"/>
        <w:gridCol w:w="1035"/>
        <w:gridCol w:w="103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416" w:type="dxa"/>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姓  名</w:t>
            </w:r>
          </w:p>
        </w:tc>
        <w:tc>
          <w:tcPr>
            <w:tcW w:w="1526" w:type="dxa"/>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年级、院系、专业</w:t>
            </w:r>
          </w:p>
        </w:tc>
        <w:tc>
          <w:tcPr>
            <w:tcW w:w="1676" w:type="dxa"/>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作品名称</w:t>
            </w:r>
          </w:p>
        </w:tc>
        <w:tc>
          <w:tcPr>
            <w:tcW w:w="1035" w:type="dxa"/>
            <w:vAlign w:val="top"/>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作品类别</w:t>
            </w:r>
          </w:p>
        </w:tc>
        <w:tc>
          <w:tcPr>
            <w:tcW w:w="1035" w:type="dxa"/>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作品组别</w:t>
            </w:r>
          </w:p>
        </w:tc>
        <w:tc>
          <w:tcPr>
            <w:tcW w:w="1895" w:type="dxa"/>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授权签名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416" w:type="dxa"/>
            <w:vAlign w:val="top"/>
          </w:tcPr>
          <w:p>
            <w:pPr>
              <w:spacing w:line="600" w:lineRule="exact"/>
              <w:rPr>
                <w:rFonts w:hint="eastAsia" w:ascii="仿宋_GB2312" w:hAnsi="仿宋_GB2312" w:eastAsia="仿宋_GB2312"/>
                <w:sz w:val="32"/>
              </w:rPr>
            </w:pPr>
          </w:p>
        </w:tc>
        <w:tc>
          <w:tcPr>
            <w:tcW w:w="1526" w:type="dxa"/>
            <w:vAlign w:val="top"/>
          </w:tcPr>
          <w:p>
            <w:pPr>
              <w:spacing w:line="600" w:lineRule="exact"/>
              <w:rPr>
                <w:rFonts w:hint="eastAsia" w:ascii="仿宋_GB2312" w:hAnsi="仿宋_GB2312" w:eastAsia="仿宋_GB2312"/>
                <w:sz w:val="32"/>
              </w:rPr>
            </w:pPr>
          </w:p>
        </w:tc>
        <w:tc>
          <w:tcPr>
            <w:tcW w:w="1676"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895"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416" w:type="dxa"/>
            <w:vAlign w:val="top"/>
          </w:tcPr>
          <w:p>
            <w:pPr>
              <w:spacing w:line="600" w:lineRule="exact"/>
              <w:rPr>
                <w:rFonts w:hint="eastAsia" w:ascii="仿宋_GB2312" w:hAnsi="仿宋_GB2312" w:eastAsia="仿宋_GB2312"/>
                <w:sz w:val="32"/>
              </w:rPr>
            </w:pPr>
          </w:p>
        </w:tc>
        <w:tc>
          <w:tcPr>
            <w:tcW w:w="1526" w:type="dxa"/>
            <w:vAlign w:val="top"/>
          </w:tcPr>
          <w:p>
            <w:pPr>
              <w:spacing w:line="600" w:lineRule="exact"/>
              <w:rPr>
                <w:rFonts w:hint="eastAsia" w:ascii="仿宋_GB2312" w:hAnsi="仿宋_GB2312" w:eastAsia="仿宋_GB2312"/>
                <w:sz w:val="32"/>
              </w:rPr>
            </w:pPr>
          </w:p>
        </w:tc>
        <w:tc>
          <w:tcPr>
            <w:tcW w:w="1676"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895"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416" w:type="dxa"/>
            <w:vAlign w:val="top"/>
          </w:tcPr>
          <w:p>
            <w:pPr>
              <w:spacing w:line="600" w:lineRule="exact"/>
              <w:rPr>
                <w:rFonts w:hint="eastAsia" w:ascii="仿宋_GB2312" w:hAnsi="仿宋_GB2312" w:eastAsia="仿宋_GB2312"/>
                <w:sz w:val="32"/>
              </w:rPr>
            </w:pPr>
          </w:p>
        </w:tc>
        <w:tc>
          <w:tcPr>
            <w:tcW w:w="1526" w:type="dxa"/>
            <w:vAlign w:val="top"/>
          </w:tcPr>
          <w:p>
            <w:pPr>
              <w:spacing w:line="600" w:lineRule="exact"/>
              <w:rPr>
                <w:rFonts w:hint="eastAsia" w:ascii="仿宋_GB2312" w:hAnsi="仿宋_GB2312" w:eastAsia="仿宋_GB2312"/>
                <w:sz w:val="32"/>
              </w:rPr>
            </w:pPr>
          </w:p>
        </w:tc>
        <w:tc>
          <w:tcPr>
            <w:tcW w:w="1676"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895"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416" w:type="dxa"/>
            <w:vAlign w:val="top"/>
          </w:tcPr>
          <w:p>
            <w:pPr>
              <w:spacing w:line="600" w:lineRule="exact"/>
              <w:rPr>
                <w:rFonts w:hint="eastAsia" w:ascii="仿宋_GB2312" w:hAnsi="仿宋_GB2312" w:eastAsia="仿宋_GB2312"/>
                <w:sz w:val="32"/>
              </w:rPr>
            </w:pPr>
          </w:p>
        </w:tc>
        <w:tc>
          <w:tcPr>
            <w:tcW w:w="1526" w:type="dxa"/>
            <w:vAlign w:val="top"/>
          </w:tcPr>
          <w:p>
            <w:pPr>
              <w:spacing w:line="600" w:lineRule="exact"/>
              <w:rPr>
                <w:rFonts w:hint="eastAsia" w:ascii="仿宋_GB2312" w:hAnsi="仿宋_GB2312" w:eastAsia="仿宋_GB2312"/>
                <w:sz w:val="32"/>
              </w:rPr>
            </w:pPr>
          </w:p>
        </w:tc>
        <w:tc>
          <w:tcPr>
            <w:tcW w:w="1676"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895"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416" w:type="dxa"/>
            <w:vAlign w:val="top"/>
          </w:tcPr>
          <w:p>
            <w:pPr>
              <w:spacing w:line="600" w:lineRule="exact"/>
              <w:rPr>
                <w:rFonts w:hint="eastAsia" w:ascii="仿宋_GB2312" w:hAnsi="仿宋_GB2312" w:eastAsia="仿宋_GB2312"/>
                <w:sz w:val="32"/>
              </w:rPr>
            </w:pPr>
          </w:p>
        </w:tc>
        <w:tc>
          <w:tcPr>
            <w:tcW w:w="1526" w:type="dxa"/>
            <w:vAlign w:val="top"/>
          </w:tcPr>
          <w:p>
            <w:pPr>
              <w:spacing w:line="600" w:lineRule="exact"/>
              <w:rPr>
                <w:rFonts w:hint="eastAsia" w:ascii="仿宋_GB2312" w:hAnsi="仿宋_GB2312" w:eastAsia="仿宋_GB2312"/>
                <w:sz w:val="32"/>
              </w:rPr>
            </w:pPr>
          </w:p>
        </w:tc>
        <w:tc>
          <w:tcPr>
            <w:tcW w:w="1676"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895"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416" w:type="dxa"/>
            <w:vAlign w:val="top"/>
          </w:tcPr>
          <w:p>
            <w:pPr>
              <w:spacing w:line="600" w:lineRule="exact"/>
              <w:rPr>
                <w:rFonts w:hint="eastAsia" w:ascii="仿宋_GB2312" w:hAnsi="仿宋_GB2312" w:eastAsia="仿宋_GB2312"/>
                <w:sz w:val="32"/>
              </w:rPr>
            </w:pPr>
          </w:p>
        </w:tc>
        <w:tc>
          <w:tcPr>
            <w:tcW w:w="1526" w:type="dxa"/>
            <w:vAlign w:val="top"/>
          </w:tcPr>
          <w:p>
            <w:pPr>
              <w:spacing w:line="600" w:lineRule="exact"/>
              <w:rPr>
                <w:rFonts w:hint="eastAsia" w:ascii="仿宋_GB2312" w:hAnsi="仿宋_GB2312" w:eastAsia="仿宋_GB2312"/>
                <w:sz w:val="32"/>
              </w:rPr>
            </w:pPr>
          </w:p>
        </w:tc>
        <w:tc>
          <w:tcPr>
            <w:tcW w:w="1676"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895"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416" w:type="dxa"/>
            <w:vAlign w:val="top"/>
          </w:tcPr>
          <w:p>
            <w:pPr>
              <w:spacing w:line="600" w:lineRule="exact"/>
              <w:rPr>
                <w:rFonts w:hint="eastAsia" w:ascii="仿宋_GB2312" w:hAnsi="仿宋_GB2312" w:eastAsia="仿宋_GB2312"/>
                <w:sz w:val="32"/>
              </w:rPr>
            </w:pPr>
          </w:p>
        </w:tc>
        <w:tc>
          <w:tcPr>
            <w:tcW w:w="1526" w:type="dxa"/>
            <w:vAlign w:val="top"/>
          </w:tcPr>
          <w:p>
            <w:pPr>
              <w:spacing w:line="600" w:lineRule="exact"/>
              <w:rPr>
                <w:rFonts w:hint="eastAsia" w:ascii="仿宋_GB2312" w:hAnsi="仿宋_GB2312" w:eastAsia="仿宋_GB2312"/>
                <w:sz w:val="32"/>
              </w:rPr>
            </w:pPr>
          </w:p>
        </w:tc>
        <w:tc>
          <w:tcPr>
            <w:tcW w:w="1676"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895"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416" w:type="dxa"/>
            <w:vAlign w:val="top"/>
          </w:tcPr>
          <w:p>
            <w:pPr>
              <w:spacing w:line="600" w:lineRule="exact"/>
              <w:rPr>
                <w:rFonts w:hint="eastAsia" w:ascii="仿宋_GB2312" w:hAnsi="仿宋_GB2312" w:eastAsia="仿宋_GB2312"/>
                <w:sz w:val="32"/>
              </w:rPr>
            </w:pPr>
          </w:p>
        </w:tc>
        <w:tc>
          <w:tcPr>
            <w:tcW w:w="1526" w:type="dxa"/>
            <w:vAlign w:val="top"/>
          </w:tcPr>
          <w:p>
            <w:pPr>
              <w:spacing w:line="600" w:lineRule="exact"/>
              <w:rPr>
                <w:rFonts w:hint="eastAsia" w:ascii="仿宋_GB2312" w:hAnsi="仿宋_GB2312" w:eastAsia="仿宋_GB2312"/>
                <w:sz w:val="32"/>
              </w:rPr>
            </w:pPr>
          </w:p>
        </w:tc>
        <w:tc>
          <w:tcPr>
            <w:tcW w:w="1676"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895"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416" w:type="dxa"/>
            <w:vAlign w:val="top"/>
          </w:tcPr>
          <w:p>
            <w:pPr>
              <w:spacing w:line="600" w:lineRule="exact"/>
              <w:rPr>
                <w:rFonts w:hint="eastAsia" w:ascii="仿宋_GB2312" w:hAnsi="仿宋_GB2312" w:eastAsia="仿宋_GB2312"/>
                <w:sz w:val="32"/>
              </w:rPr>
            </w:pPr>
          </w:p>
        </w:tc>
        <w:tc>
          <w:tcPr>
            <w:tcW w:w="1526" w:type="dxa"/>
            <w:vAlign w:val="top"/>
          </w:tcPr>
          <w:p>
            <w:pPr>
              <w:spacing w:line="600" w:lineRule="exact"/>
              <w:rPr>
                <w:rFonts w:hint="eastAsia" w:ascii="仿宋_GB2312" w:hAnsi="仿宋_GB2312" w:eastAsia="仿宋_GB2312"/>
                <w:sz w:val="32"/>
              </w:rPr>
            </w:pPr>
          </w:p>
        </w:tc>
        <w:tc>
          <w:tcPr>
            <w:tcW w:w="1676"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895"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416" w:type="dxa"/>
            <w:vAlign w:val="top"/>
          </w:tcPr>
          <w:p>
            <w:pPr>
              <w:spacing w:line="600" w:lineRule="exact"/>
              <w:rPr>
                <w:rFonts w:hint="eastAsia" w:ascii="仿宋_GB2312" w:hAnsi="仿宋_GB2312" w:eastAsia="仿宋_GB2312"/>
                <w:sz w:val="32"/>
              </w:rPr>
            </w:pPr>
          </w:p>
        </w:tc>
        <w:tc>
          <w:tcPr>
            <w:tcW w:w="1526" w:type="dxa"/>
            <w:vAlign w:val="top"/>
          </w:tcPr>
          <w:p>
            <w:pPr>
              <w:spacing w:line="600" w:lineRule="exact"/>
              <w:rPr>
                <w:rFonts w:hint="eastAsia" w:ascii="仿宋_GB2312" w:hAnsi="仿宋_GB2312" w:eastAsia="仿宋_GB2312"/>
                <w:sz w:val="32"/>
              </w:rPr>
            </w:pPr>
          </w:p>
        </w:tc>
        <w:tc>
          <w:tcPr>
            <w:tcW w:w="1676"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895"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416" w:type="dxa"/>
            <w:vAlign w:val="top"/>
          </w:tcPr>
          <w:p>
            <w:pPr>
              <w:spacing w:line="600" w:lineRule="exact"/>
              <w:rPr>
                <w:rFonts w:hint="eastAsia" w:ascii="仿宋_GB2312" w:hAnsi="仿宋_GB2312" w:eastAsia="仿宋_GB2312"/>
                <w:sz w:val="32"/>
              </w:rPr>
            </w:pPr>
          </w:p>
        </w:tc>
        <w:tc>
          <w:tcPr>
            <w:tcW w:w="1526" w:type="dxa"/>
            <w:vAlign w:val="top"/>
          </w:tcPr>
          <w:p>
            <w:pPr>
              <w:spacing w:line="600" w:lineRule="exact"/>
              <w:rPr>
                <w:rFonts w:hint="eastAsia" w:ascii="仿宋_GB2312" w:hAnsi="仿宋_GB2312" w:eastAsia="仿宋_GB2312"/>
                <w:sz w:val="32"/>
              </w:rPr>
            </w:pPr>
          </w:p>
        </w:tc>
        <w:tc>
          <w:tcPr>
            <w:tcW w:w="1676"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895" w:type="dxa"/>
            <w:vAlign w:val="top"/>
          </w:tcPr>
          <w:p>
            <w:pPr>
              <w:spacing w:line="600" w:lineRule="exact"/>
              <w:rPr>
                <w:rFonts w:hint="eastAsia" w:ascii="仿宋_GB2312" w:hAnsi="仿宋_GB2312" w:eastAsia="仿宋_GB2312"/>
                <w:sz w:val="32"/>
              </w:rPr>
            </w:pPr>
          </w:p>
        </w:tc>
      </w:tr>
    </w:tbl>
    <w:p>
      <w:pPr>
        <w:pStyle w:val="2"/>
        <w:spacing w:line="400" w:lineRule="exact"/>
        <w:ind w:firstLine="420" w:firstLineChars="150"/>
        <w:rPr>
          <w:rFonts w:hint="eastAsia" w:ascii="楷体_GB2312" w:hAnsi="仿宋_GB2312" w:eastAsia="楷体_GB2312"/>
          <w:sz w:val="32"/>
        </w:rPr>
      </w:pPr>
      <w:r>
        <w:rPr>
          <w:rFonts w:hint="eastAsia" w:ascii="楷体_GB2312" w:hAnsi="仿宋_GB2312" w:eastAsia="楷体_GB2312"/>
          <w:sz w:val="28"/>
        </w:rPr>
        <w:t>注：授权签名指作者同意艺术节指导委员会办公室将参赛作品汇集成册或以其他任何方式展示传播。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4BFAC"/>
    <w:multiLevelType w:val="singleLevel"/>
    <w:tmpl w:val="5344BFA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41958"/>
    <w:rsid w:val="5614195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line="600" w:lineRule="exact"/>
      <w:ind w:firstLine="585"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2018-04-16T02:39:00Z</dcterms:created>
  <dc:creator>Administrator</dc:creator>
  <cp:lastModifiedBy>Administrator</cp:lastModifiedBy>
  <dcterms:modified xsi:type="dcterms:W3CDTF">2018-04-16T02:40:10Z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